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C9" w:rsidRDefault="008471C9" w:rsidP="008471C9">
      <w:pPr>
        <w:spacing w:after="0"/>
        <w:rPr>
          <w:sz w:val="28"/>
        </w:rPr>
      </w:pPr>
      <w:r>
        <w:rPr>
          <w:sz w:val="28"/>
        </w:rPr>
        <w:t>Aftekenkaart balie periode 1</w:t>
      </w:r>
    </w:p>
    <w:p w:rsidR="008471C9" w:rsidRDefault="008471C9" w:rsidP="008471C9">
      <w:pPr>
        <w:spacing w:after="0"/>
        <w:rPr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471C9" w:rsidRPr="00813E5F" w:rsidTr="009B4C50">
        <w:tc>
          <w:tcPr>
            <w:tcW w:w="9060" w:type="dxa"/>
            <w:gridSpan w:val="3"/>
          </w:tcPr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Naam:</w:t>
            </w:r>
          </w:p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</w:p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</w:tr>
      <w:tr w:rsidR="008471C9" w:rsidRPr="00813E5F" w:rsidTr="009B4C50"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Paraaf docent</w:t>
            </w:r>
          </w:p>
        </w:tc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Opmerkingen</w:t>
            </w:r>
          </w:p>
        </w:tc>
      </w:tr>
      <w:tr w:rsidR="008471C9" w:rsidRPr="00813E5F" w:rsidTr="009B4C50"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 xml:space="preserve">Taak 1 – Kennisbank </w:t>
            </w:r>
          </w:p>
        </w:tc>
        <w:tc>
          <w:tcPr>
            <w:tcW w:w="3020" w:type="dxa"/>
          </w:tcPr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</w:p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</w:p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</w:tr>
      <w:tr w:rsidR="008471C9" w:rsidRPr="00813E5F" w:rsidTr="009B4C50"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 xml:space="preserve">Taak 2 – Pharmacom </w:t>
            </w:r>
          </w:p>
        </w:tc>
        <w:tc>
          <w:tcPr>
            <w:tcW w:w="3020" w:type="dxa"/>
          </w:tcPr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</w:p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</w:p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</w:tr>
      <w:tr w:rsidR="008471C9" w:rsidRPr="00813E5F" w:rsidTr="009B4C50"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Taak 3 – Invoeren van geneesmiddelen</w:t>
            </w:r>
          </w:p>
        </w:tc>
        <w:tc>
          <w:tcPr>
            <w:tcW w:w="3020" w:type="dxa"/>
          </w:tcPr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</w:p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</w:p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</w:tr>
      <w:tr w:rsidR="008471C9" w:rsidRPr="00813E5F" w:rsidTr="009B4C50"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Taak 4 – Recepten pijnstillers</w:t>
            </w:r>
          </w:p>
        </w:tc>
        <w:tc>
          <w:tcPr>
            <w:tcW w:w="3020" w:type="dxa"/>
          </w:tcPr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</w:p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</w:p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</w:tr>
      <w:tr w:rsidR="008471C9" w:rsidRPr="00813E5F" w:rsidTr="009B4C50"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Taak 5 – Recepten opioïden</w:t>
            </w:r>
          </w:p>
        </w:tc>
        <w:tc>
          <w:tcPr>
            <w:tcW w:w="3020" w:type="dxa"/>
          </w:tcPr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</w:p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</w:p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</w:tr>
      <w:tr w:rsidR="008471C9" w:rsidRPr="00813E5F" w:rsidTr="009B4C50"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Taak 6 – Recepten huid</w:t>
            </w:r>
          </w:p>
        </w:tc>
        <w:tc>
          <w:tcPr>
            <w:tcW w:w="3020" w:type="dxa"/>
          </w:tcPr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</w:p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</w:p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</w:tr>
      <w:tr w:rsidR="008471C9" w:rsidRPr="00813E5F" w:rsidTr="009B4C50"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Taak 7 – Recepten maag-darm (verstopping en diarree)</w:t>
            </w:r>
          </w:p>
        </w:tc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</w:tr>
      <w:tr w:rsidR="008471C9" w:rsidRPr="00813E5F" w:rsidTr="009B4C50"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Taak 8 – Recepten maag-darm  (overige aandoeningen)</w:t>
            </w:r>
          </w:p>
        </w:tc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8471C9" w:rsidRPr="00813E5F" w:rsidRDefault="008471C9" w:rsidP="009B4C50">
            <w:pPr>
              <w:rPr>
                <w:rFonts w:asciiTheme="minorHAnsi" w:hAnsiTheme="minorHAnsi"/>
                <w:sz w:val="24"/>
              </w:rPr>
            </w:pPr>
          </w:p>
        </w:tc>
      </w:tr>
      <w:tr w:rsidR="008471C9" w:rsidRPr="00813E5F" w:rsidTr="009B4C50">
        <w:tc>
          <w:tcPr>
            <w:tcW w:w="9060" w:type="dxa"/>
            <w:gridSpan w:val="3"/>
          </w:tcPr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  <w:r w:rsidRPr="00813E5F">
              <w:rPr>
                <w:rFonts w:asciiTheme="minorHAnsi" w:hAnsiTheme="minorHAnsi"/>
                <w:sz w:val="24"/>
              </w:rPr>
              <w:t>Eindbeoordeling</w:t>
            </w:r>
            <w:r>
              <w:rPr>
                <w:rFonts w:asciiTheme="minorHAnsi" w:hAnsiTheme="minorHAnsi"/>
                <w:sz w:val="24"/>
              </w:rPr>
              <w:t xml:space="preserve"> balie periode 1:</w:t>
            </w:r>
          </w:p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</w:p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</w:p>
          <w:p w:rsidR="008471C9" w:rsidRDefault="008471C9" w:rsidP="009B4C50">
            <w:pPr>
              <w:rPr>
                <w:rFonts w:asciiTheme="minorHAnsi" w:hAnsiTheme="minorHAnsi"/>
                <w:sz w:val="24"/>
              </w:rPr>
            </w:pPr>
          </w:p>
          <w:p w:rsidR="008471C9" w:rsidRPr="00813E5F" w:rsidRDefault="008471C9" w:rsidP="009B4C50">
            <w:pPr>
              <w:rPr>
                <w:sz w:val="24"/>
              </w:rPr>
            </w:pPr>
          </w:p>
        </w:tc>
      </w:tr>
    </w:tbl>
    <w:p w:rsidR="008471C9" w:rsidRDefault="008471C9" w:rsidP="008471C9">
      <w:pPr>
        <w:spacing w:after="0"/>
        <w:rPr>
          <w:sz w:val="28"/>
        </w:rPr>
      </w:pPr>
    </w:p>
    <w:p w:rsidR="004D7E74" w:rsidRDefault="008471C9">
      <w:bookmarkStart w:id="0" w:name="_GoBack"/>
      <w:bookmarkEnd w:id="0"/>
    </w:p>
    <w:sectPr w:rsidR="004D7E74" w:rsidSect="00B263D5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C9"/>
    <w:rsid w:val="00177B4A"/>
    <w:rsid w:val="002B4B04"/>
    <w:rsid w:val="008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2F818-B5FD-4E1E-B516-A12A62F2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471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Lich-Doedens</dc:creator>
  <cp:keywords/>
  <dc:description/>
  <cp:lastModifiedBy>Janneke Lich-Doedens</cp:lastModifiedBy>
  <cp:revision>1</cp:revision>
  <dcterms:created xsi:type="dcterms:W3CDTF">2016-09-04T11:38:00Z</dcterms:created>
  <dcterms:modified xsi:type="dcterms:W3CDTF">2016-09-04T11:41:00Z</dcterms:modified>
</cp:coreProperties>
</file>